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Тема </w:t>
      </w:r>
      <w:r>
        <w:rPr>
          <w:rFonts w:ascii="Arial" w:hAnsi="Arial"/>
          <w:b w:val="1"/>
          <w:bCs w:val="1"/>
          <w:sz w:val="32"/>
          <w:szCs w:val="32"/>
          <w:rtl w:val="0"/>
        </w:rPr>
        <w:t>1.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>ВВЕДЕНИЕ В КУРС КРИМИНАЛИСТИКИ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1.1. 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Понятие и предмет криминалистики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Криминалистика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 наука о закономерностях механизма 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возникновения информации о преступлении и его участниках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собирания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оценки и использования доказательств и основанных на познании этих закономерностей специальных средствах и методах судебного исследования и предотвращения преступлений</w:t>
      </w:r>
      <w:r>
        <w:rPr>
          <w:rFonts w:ascii="Arial" w:hAnsi="Arial"/>
          <w:sz w:val="32"/>
          <w:szCs w:val="32"/>
          <w:rtl w:val="0"/>
        </w:rPr>
        <w:t>[1] 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>Предмет науки криминалистики состоит из двух частей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Первая часть включает три группы закономерностей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>1)</w:t>
      </w:r>
      <w:r>
        <w:rPr>
          <w:rFonts w:ascii="Arial" w:hAnsi="Arial" w:hint="default"/>
          <w:sz w:val="32"/>
          <w:szCs w:val="32"/>
          <w:rtl w:val="0"/>
          <w:lang w:val="ru-RU"/>
        </w:rPr>
        <w:t> закономерности механизма преступления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2) </w:t>
      </w:r>
      <w:r>
        <w:rPr>
          <w:rFonts w:ascii="Arial" w:hAnsi="Arial" w:hint="default"/>
          <w:sz w:val="32"/>
          <w:szCs w:val="32"/>
          <w:rtl w:val="0"/>
          <w:lang w:val="ru-RU"/>
        </w:rPr>
        <w:t>закономерности возникновения информации о преступлении и его участниках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3) </w:t>
      </w:r>
      <w:r>
        <w:rPr>
          <w:rFonts w:ascii="Arial" w:hAnsi="Arial" w:hint="default"/>
          <w:sz w:val="32"/>
          <w:szCs w:val="32"/>
          <w:rtl w:val="0"/>
          <w:lang w:val="ru-RU"/>
        </w:rPr>
        <w:t>закономерности собирания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оценки и использования доказательств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Ко второй части предмета криминалистики относятся специальные средства и методы судебного исследования доказательств и предотвращения преступлений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разрабатываемые в криминалистике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 xml:space="preserve">Механизм преступления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сложная динамическая система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включающая ряд компонентов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К ним относятся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</w:rPr>
        <w:t>субъект 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его отношение к своим действиям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их последствиям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к соучастникам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предмет посягательства</w:t>
      </w:r>
      <w:r>
        <w:rPr>
          <w:rFonts w:ascii="Arial" w:hAnsi="Arial"/>
          <w:sz w:val="32"/>
          <w:szCs w:val="32"/>
          <w:rtl w:val="0"/>
        </w:rPr>
        <w:t xml:space="preserve">; </w:t>
      </w:r>
      <w:r>
        <w:rPr>
          <w:rFonts w:ascii="Arial" w:hAnsi="Arial" w:hint="default"/>
          <w:sz w:val="32"/>
          <w:szCs w:val="32"/>
          <w:rtl w:val="0"/>
          <w:lang w:val="ru-RU"/>
        </w:rPr>
        <w:t>способ совершения и сокрытия преступления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преступный результат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</w:rPr>
        <w:t>обстановка преступления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действия лиц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оказавшихся случайно вовлеченными в происшествие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 некоторые другие компоненты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совокупности образующие первый элемент предмета криминалистики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Будучи материальным по своему характеру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механизм преступления соответствует такому свойству материи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как свойство отражения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Все составные части преступления при взаимном отражении и отражении во внешней среде подчиняются определенным закономерностям в соответствии со свойствами отражаемого и отражающего объектов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средствами и условиями отражения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>В частности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существует специфика отражения и запечатления события преступления в сознании человека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идеальные следы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</w:rPr>
        <w:t>и в объектах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составляющих место происшествия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материальные следы</w:t>
      </w:r>
      <w:r>
        <w:rPr>
          <w:rFonts w:ascii="Arial" w:hAnsi="Arial"/>
          <w:sz w:val="32"/>
          <w:szCs w:val="32"/>
          <w:rtl w:val="0"/>
        </w:rPr>
        <w:t xml:space="preserve">). </w:t>
      </w:r>
      <w:r>
        <w:rPr>
          <w:rFonts w:ascii="Arial" w:hAnsi="Arial" w:hint="default"/>
          <w:sz w:val="32"/>
          <w:szCs w:val="32"/>
          <w:rtl w:val="0"/>
          <w:lang w:val="ru-RU"/>
        </w:rPr>
        <w:t>Следы механизма 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собираемые в установленном законом порядке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служат источниками доказательств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 xml:space="preserve">а содержащаяся в них информация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доказательствами по уголовному делу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Эти закономерности составляют второй элемент предмета криминалистики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Собирание доказательств предусматривает их обнаружение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фиксацию и изъятие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Исследование доказательств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познание лицом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ведущим дознание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следователем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экспертом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прокурором их содержания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извлечение информации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имеющей значение для дела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Оценка доказательств заключается в логическом процессе установления допустимости и относимости доказательств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их взаимной проверке и сопоставлении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результате доказательства используются в процессе доказывания по уголовному делу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Эта группа закономерностей является третьим элементом предмета криминалистики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Все эти закономерности изучаются в криминалистике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для того чтобы она могла выполнить свою служебную функцию по содействию практике борьбы с преступностью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Криминалистика должна снабжать правоохранительные органы средствами и методами судебного исследования и предотвращения преступлений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четвертый элемент предмета криминалистики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1.2. 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Задачи криминалистики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Общая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главная задача криминалистики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содействовать своими средствами и методами делу борьбы с преступностью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К задачам следующего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более низкого уровня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специальным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относятся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изучение объективных закономерностей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составляющих предмет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 разработка ее общих методологических основ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разработка новых и совершенствование существующих технико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криминалистических средств и методов собирания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оценки и использования доказательств в целях раскрытия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разработка и совершенствование организационных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тактических и методических основ предварительного расследования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судебного следствия и криминалистической экспертизы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</w:rPr>
        <w:t>разработка и совершенствование криминалистических средств и методов предотвращения преступлений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изучение и использование зарубежного опыта применения и разработки криминалистических средств и методов работы с доказательствами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Третий уровень составляют конкретные задачи науки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через решение которых реализуются и специальные задачи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Конкретные задачи обычно носят временный характер и могут относиться как к науке в целом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так и к ее разделам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>Так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одной из важнейших конкретных задач является совершенствование структуры науки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что уже реализуется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количество частей криминалистики увеличено до пяти</w:t>
      </w:r>
      <w:r>
        <w:rPr>
          <w:rFonts w:ascii="Arial" w:hAnsi="Arial"/>
          <w:sz w:val="32"/>
          <w:szCs w:val="32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1.3. 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Система криминалистики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Учебный курс основан на системе науки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хотя и не вполне с ней совпадает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Традиционно криминалистика состояла из четырех частей</w:t>
      </w:r>
      <w:r>
        <w:rPr>
          <w:rFonts w:ascii="Arial" w:hAnsi="Arial"/>
          <w:sz w:val="32"/>
          <w:szCs w:val="32"/>
          <w:rtl w:val="0"/>
        </w:rPr>
        <w:t xml:space="preserve">: </w:t>
      </w:r>
      <w:r>
        <w:rPr>
          <w:rFonts w:ascii="Arial" w:hAnsi="Arial" w:hint="default"/>
          <w:sz w:val="32"/>
          <w:szCs w:val="32"/>
          <w:rtl w:val="0"/>
        </w:rPr>
        <w:t>введения в науку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криминалистической техники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криминалистической тактики и методики расследования отдельных видов и групп преступлений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настоящее время более оправданной представляется пяти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частная структура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соответствии с этим в учебном курсе криминалистики можно выделить следующие разделы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Введение в криминалистику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Этот раздел называют также методологическими основами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или общей теорией криминалистики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нем содержатся положения о предмете науки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ее задачах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структуре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законах развития и месте в системе научных знаний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Общая теория науки криминалистики также включает частные теории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учение о методах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языке науки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систематику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 xml:space="preserve">Криминалистическая техника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система научных положений и разрабатываемых на их основе технических средств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приемов и методик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предназначенных для собирания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исследования и использования доказательств и иных мер раскрытия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Как раздел науки криминалистики криминалистическая техника состоит из отдельных структурных единиц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отраслей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Наиболее распространенная точка зрения заключается в том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таких отраслей шесть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1)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криминалистические фото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</w:rPr>
        <w:t>и киносъемка и видеозапись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2)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трасология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3)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криминалистическое исследование оружия и следов его применения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криминалистическое оружиеведение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4)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габитоскопия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5)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криминалистическое исследование документов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документология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6)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регистрация</w:t>
      </w:r>
      <w:r>
        <w:rPr>
          <w:rFonts w:ascii="Arial" w:hAnsi="Arial"/>
          <w:sz w:val="32"/>
          <w:szCs w:val="32"/>
          <w:rtl w:val="0"/>
        </w:rPr>
        <w:t>. (</w:t>
      </w:r>
      <w:r>
        <w:rPr>
          <w:rFonts w:ascii="Arial" w:hAnsi="Arial" w:hint="default"/>
          <w:sz w:val="32"/>
          <w:szCs w:val="32"/>
          <w:rtl w:val="0"/>
          <w:lang w:val="ru-RU"/>
        </w:rPr>
        <w:t>Правильнее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однако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включать криминалистическую регистрацию в раздел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посвященный организации раскрытия и расследования преступлений</w:t>
      </w:r>
      <w:r>
        <w:rPr>
          <w:rFonts w:ascii="Arial" w:hAnsi="Arial"/>
          <w:sz w:val="32"/>
          <w:szCs w:val="32"/>
          <w:rtl w:val="0"/>
        </w:rPr>
        <w:t>.)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тактика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система научных положений и разрабатываемых на их основе рекомендаций по наиболее рациональному проведению отдельных следственных и судебных действий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тех процессуальных действий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которые прямо направлены на собирание и исследование доказательств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допрос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следственный осмотр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обыск и выемка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  <w:lang w:val="pt-PT"/>
        </w:rPr>
        <w:t xml:space="preserve">.).[2] 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Криминалистические вопросы организации раскрытия и расследования преступлений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относительно новый раздел курса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который вошли вопросы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не относящиеся непосредственно ни к одному из традиционных разделов</w:t>
      </w:r>
      <w:r>
        <w:rPr>
          <w:rFonts w:ascii="Arial" w:hAnsi="Arial"/>
          <w:sz w:val="32"/>
          <w:szCs w:val="32"/>
          <w:rtl w:val="0"/>
        </w:rPr>
        <w:t>,</w:t>
      </w:r>
      <w:r>
        <w:rPr>
          <w:rFonts w:ascii="Arial" w:hAnsi="Arial" w:hint="default"/>
          <w:sz w:val="32"/>
          <w:szCs w:val="32"/>
          <w:rtl w:val="0"/>
        </w:rPr>
        <w:t> 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такие как криминалистические версии и планирование расследования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взаимодействие следователя с сотрудниками различных служб ОВД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Методика расследования отдельных видов и групп преступлений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система научных положений и разрабатываемых на их основе рекомендаций по расследованию и предотвращению отдельных видов и групп преступлений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этой части криминалистики разработаны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например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методики расследования грабежей и разбоев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краж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убийств и пр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Тема </w:t>
      </w:r>
      <w:r>
        <w:rPr>
          <w:rFonts w:ascii="Arial" w:hAnsi="Arial"/>
          <w:b w:val="1"/>
          <w:bCs w:val="1"/>
          <w:sz w:val="32"/>
          <w:szCs w:val="32"/>
          <w:rtl w:val="0"/>
        </w:rPr>
        <w:t>2.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>КРИМИНАЛИСТИЧЕСКАЯ ТЕХНИКА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2.1. 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Понятие и система криминалистической техники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Под криминалистической техникой понимается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 одной стороны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раздел науки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а с другой стороны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совокупность технических средств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используемых в процессе раскрытия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техника как раздел науки криминалистики представляет собой систему научных положений и разрабатываемых на их основе технических средств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приемов и методик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предназначенных для собирания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исследования и использования доказательств в целях раскрытия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>К технико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криминалистическим средствам относятся различные приборы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аппаратура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оборудование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инструменты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приспособления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материалы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комплекты и комплексы технических средств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Приемы и методы использования технико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криминалистических средств представляют собой систему правил работы при собирании и исследовании доказательств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 ним также относятся способы решения отдельных криминалистических задач без использования технических средств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например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описание внешнего облика человека по методу словесного портрета</w:t>
      </w:r>
      <w:r>
        <w:rPr>
          <w:rFonts w:ascii="Arial" w:hAnsi="Arial"/>
          <w:sz w:val="32"/>
          <w:szCs w:val="32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 настоящее время криминалистическая техника как раздел науки криминалистики представляет собой систему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которую входят общие положения и пять подразделов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называемых отраслями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Общие положения криминалистической техники определяют ее понятие и содержание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содержание составляющих этот раздел науки отраслей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источники криминалистической техники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ее связь с другими частями криминалистики и другими науками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 отраслям криминалистической техники относятся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1)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фотография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 xml:space="preserve">киносъемка и видеозапись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совокупность научных положений и разработанных на их основе специальных фото</w:t>
      </w:r>
      <w:r>
        <w:rPr>
          <w:rFonts w:ascii="Arial" w:hAnsi="Arial"/>
          <w:sz w:val="32"/>
          <w:szCs w:val="32"/>
          <w:rtl w:val="0"/>
        </w:rPr>
        <w:t xml:space="preserve">-, </w:t>
      </w:r>
      <w:r>
        <w:rPr>
          <w:rFonts w:ascii="Arial" w:hAnsi="Arial" w:hint="default"/>
          <w:sz w:val="32"/>
          <w:szCs w:val="32"/>
          <w:rtl w:val="0"/>
        </w:rPr>
        <w:t>кино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и видеозаписывающих средств и методов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используемых при собирании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исследовании и демонстрации доказательств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2)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трасология 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которая изучает закономерности и механизм возникновения различных видов следов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разрабатывает средства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приемы и методики собирания и исследования этих следов в целях их использования для раскрытия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3)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криминалистическое оружиеведение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отрасль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которой изучаются закономерности конструирования и действия различных видов оружия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образования их следов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разрабатываются средства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приемы и методики собирания и исследования этих объектов и следов с целью их использования для раскрытия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4)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документология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или криминалистическое исследование документов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  <w:lang w:val="ru-RU"/>
        </w:rPr>
        <w:t>занимающаяся изучением закономерностей изготовления тех или иных видов документов и способов их полной или частичной подделки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разрабатывающая средства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приемы и методики собирания и исследования этих объектов в целях их использования для раскрытия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5)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габитоскопия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</w:rPr>
        <w:t>учение о признаках внешнего облика человека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их материальных и идеальных отображениях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 методике использования этих признаков при установлении фактов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имеющих значение в раскрытии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расследовании и предупреждении преступлений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 настоящее время в криминалистической технике как разделе криминалистики формируются новые направления</w:t>
      </w:r>
      <w:r>
        <w:rPr>
          <w:rFonts w:ascii="Arial" w:hAnsi="Arial"/>
          <w:sz w:val="32"/>
          <w:szCs w:val="32"/>
          <w:rtl w:val="0"/>
        </w:rPr>
        <w:t xml:space="preserve">: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одорология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фоноскопия и вокалография и некоторые другие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одорология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криминалистическое учение о запахах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используемых для установления личности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предметов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различных следов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фоноскопия и вокалография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криминалистическое учение о методах использования зафиксированных звуков для раскрытия и предупреждения преступлений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Термины </w:t>
      </w:r>
      <w:r>
        <w:rPr>
          <w:rFonts w:ascii="Arial" w:hAnsi="Arial"/>
          <w:sz w:val="32"/>
          <w:szCs w:val="32"/>
          <w:rtl w:val="0"/>
        </w:rPr>
        <w:t>"</w:t>
      </w:r>
      <w:r>
        <w:rPr>
          <w:rFonts w:ascii="Arial" w:hAnsi="Arial" w:hint="default"/>
          <w:sz w:val="32"/>
          <w:szCs w:val="32"/>
          <w:rtl w:val="0"/>
          <w:lang w:val="ru-RU"/>
        </w:rPr>
        <w:t>фоноскопия</w:t>
      </w:r>
      <w:r>
        <w:rPr>
          <w:rFonts w:ascii="Arial" w:hAnsi="Arial"/>
          <w:sz w:val="32"/>
          <w:szCs w:val="32"/>
          <w:rtl w:val="0"/>
        </w:rPr>
        <w:t xml:space="preserve">" </w:t>
      </w:r>
      <w:r>
        <w:rPr>
          <w:rFonts w:ascii="Arial" w:hAnsi="Arial" w:hint="default"/>
          <w:sz w:val="32"/>
          <w:szCs w:val="32"/>
          <w:rtl w:val="0"/>
        </w:rPr>
        <w:t xml:space="preserve">и </w:t>
      </w:r>
      <w:r>
        <w:rPr>
          <w:rFonts w:ascii="Arial" w:hAnsi="Arial"/>
          <w:sz w:val="32"/>
          <w:szCs w:val="32"/>
          <w:rtl w:val="0"/>
        </w:rPr>
        <w:t>"</w:t>
      </w:r>
      <w:r>
        <w:rPr>
          <w:rFonts w:ascii="Arial" w:hAnsi="Arial" w:hint="default"/>
          <w:sz w:val="32"/>
          <w:szCs w:val="32"/>
          <w:rtl w:val="0"/>
          <w:lang w:val="ru-RU"/>
        </w:rPr>
        <w:t>вокалография</w:t>
      </w:r>
      <w:r>
        <w:rPr>
          <w:rFonts w:ascii="Arial" w:hAnsi="Arial"/>
          <w:sz w:val="32"/>
          <w:szCs w:val="32"/>
          <w:rtl w:val="0"/>
        </w:rPr>
        <w:t xml:space="preserve">" </w:t>
      </w:r>
      <w:r>
        <w:rPr>
          <w:rFonts w:ascii="Arial" w:hAnsi="Arial" w:hint="default"/>
          <w:sz w:val="32"/>
          <w:szCs w:val="32"/>
          <w:rtl w:val="0"/>
          <w:lang w:val="ru-RU"/>
        </w:rPr>
        <w:t>используются в криминалистической литературе чаще всего как синонимы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однако представляется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фоноскопия несколько шире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чем вокалография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которая изучает только звуки голоса человека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 криминалистике разработаны методики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 помощью которых можно изобразить звуковые колебания в виде линий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Это позволяет идентифицировать человека по голосу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зафиксированным на магнитную пленку переговорам</w:t>
      </w:r>
      <w:r>
        <w:rPr>
          <w:rFonts w:ascii="Arial" w:hAnsi="Arial"/>
          <w:sz w:val="32"/>
          <w:szCs w:val="32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2.2.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Тенденции развития криминалистической техники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Эффективное использование в раскрытии и расследовании преступлений средств электронно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вычислительной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электронно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оптической техники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видеозаписи доказывают их возможности в обнаружении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фиксации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передаче и хранении криминалистической информации и необходимость дальнейшего совершенствования как самих технических средств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так и методов их использования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Все более широкое применение находит фиксация хода и результатов следственных действий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процесса экспертных исследований методами цифровой фотографии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Дальнейшее распространение получают компьютерные технологии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позволяющие быстро и с высоким качеством изготавливать субъективные портреты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фототаблицы к протоколу следственного действия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снятые на видеокамеру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осуществлять поисковые действия в автоматизированных системах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п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Совершенствование оборудования передвижных криминалистических лабораторий в целях повышения результативности осмотров мест происшествий предполагает их оснащение более современной техникой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том числе и компьютерной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Дальнейшее развитие науки и техники в целях раскрытия и расследования преступлений направлено на создание новых поисковых приборов для обнаружения тайников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захоронений трупов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новых металлоискателей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приборов для исследования голоса человека и звуков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Совершенствуются средства и методы фиксации и изъятия следов рук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например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консерванты в аэрозольных упаковках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</w:rPr>
        <w:t xml:space="preserve">ног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применение электростатического прибора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</w:rPr>
        <w:t>и др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Тема </w:t>
      </w:r>
      <w:r>
        <w:rPr>
          <w:rFonts w:ascii="Arial" w:hAnsi="Arial"/>
          <w:b w:val="1"/>
          <w:bCs w:val="1"/>
          <w:sz w:val="32"/>
          <w:szCs w:val="32"/>
          <w:rtl w:val="0"/>
        </w:rPr>
        <w:t>3.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>КРИМИНАЛИСТИЧЕСКАЯ ТАКТИКА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3.1.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Понятие и содержание криминалистической тактики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тактика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третий раздел науки криминалистики</w:t>
      </w:r>
      <w:r>
        <w:rPr>
          <w:rFonts w:ascii="Arial" w:hAnsi="Arial"/>
          <w:sz w:val="32"/>
          <w:szCs w:val="32"/>
          <w:rtl w:val="0"/>
        </w:rPr>
        <w:t xml:space="preserve">) 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система научных положений и разрабатываемых на их основе рекомендаций по проведению отдельных следственных и судебных действий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Данное определение не является общепризнанным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Многие авторы включают в содержание криминалистической тактики и другие вопросы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не относящиеся прямо к проведению следственных действий</w:t>
      </w:r>
      <w:r>
        <w:rPr>
          <w:rFonts w:ascii="Arial" w:hAnsi="Arial"/>
          <w:sz w:val="32"/>
          <w:szCs w:val="32"/>
          <w:rtl w:val="0"/>
        </w:rPr>
        <w:t>,</w:t>
      </w:r>
      <w:r>
        <w:rPr>
          <w:rFonts w:ascii="Arial" w:hAnsi="Arial" w:hint="default"/>
          <w:sz w:val="32"/>
          <w:szCs w:val="32"/>
          <w:rtl w:val="0"/>
        </w:rPr>
        <w:t> 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такие как организация и планирование предварительного и судебного следствия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розыскные действия следователя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взаимодействие следователя с 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розыскными аппаратами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использование помощи специалистов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тактика как раздел криминалистики состоит из двух частей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1. </w:t>
      </w:r>
      <w:r>
        <w:rPr>
          <w:rFonts w:ascii="Arial" w:hAnsi="Arial" w:hint="default"/>
          <w:sz w:val="32"/>
          <w:szCs w:val="32"/>
          <w:rtl w:val="0"/>
          <w:lang w:val="ru-RU"/>
        </w:rPr>
        <w:t>Общие положения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Здесь излагаются понятие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сущность и содержание криминалистической тактики и составляющих этот раздел науки подразделов</w:t>
      </w:r>
      <w:r>
        <w:rPr>
          <w:rFonts w:ascii="Arial" w:hAnsi="Arial"/>
          <w:sz w:val="32"/>
          <w:szCs w:val="32"/>
          <w:rtl w:val="0"/>
        </w:rPr>
        <w:t xml:space="preserve">; </w:t>
      </w:r>
      <w:r>
        <w:rPr>
          <w:rFonts w:ascii="Arial" w:hAnsi="Arial" w:hint="default"/>
          <w:sz w:val="32"/>
          <w:szCs w:val="32"/>
          <w:rtl w:val="0"/>
        </w:rPr>
        <w:t>источники криминалистической тактики</w:t>
      </w:r>
      <w:r>
        <w:rPr>
          <w:rFonts w:ascii="Arial" w:hAnsi="Arial"/>
          <w:sz w:val="32"/>
          <w:szCs w:val="32"/>
          <w:rtl w:val="0"/>
        </w:rPr>
        <w:t xml:space="preserve">; </w:t>
      </w:r>
      <w:r>
        <w:rPr>
          <w:rFonts w:ascii="Arial" w:hAnsi="Arial" w:hint="default"/>
          <w:sz w:val="32"/>
          <w:szCs w:val="32"/>
          <w:rtl w:val="0"/>
          <w:lang w:val="ru-RU"/>
        </w:rPr>
        <w:t>ее связь с другими частями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основные понятия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используемые в криминалистической тактике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тактико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криминалистический прием и рекомендация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тактическая и 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тактическая комбинация</w:t>
      </w:r>
      <w:r>
        <w:rPr>
          <w:rFonts w:ascii="Arial" w:hAnsi="Arial"/>
          <w:sz w:val="32"/>
          <w:szCs w:val="32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2.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Тактика отдельных следственных действий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следственного осмотра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допроса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обыска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 xml:space="preserve">.).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основная часть криминалистической тактики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тактика рассматривает не все процессуальные действия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лишь следственные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>те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которые прямо направлены на собирание и исследование доказательств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Процессуальные действия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например предъявление обвинения или избрание меры пресечения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изучаются только наукой уголовного процесса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Основными источниками криминалистической тактики являются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нормы уголовно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процессуального законодательства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регламентирующие общий порядок расследования и судебного разбирательства по уголовным делам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проведение отдельных следственных и судебных действий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передовой опыт раскрытия и расследования преступлений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важнейший источник криминалистической тактики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положения других разделов науки криминалистики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общей теории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криминалистической техники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раздела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изучающего криминалистические вопросы организации раскрытия и расследования преступлений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криминалистической методики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положения других наук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первую очередь науки уголовного процесса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Наука уголовного процесса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исследуя правоотношения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возникающие в уголовном судопроизводстве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разрабатывает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в частности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процедуры проведения предварительного и судебного следствия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При этом учитываются выводы и рекомендации криминалистической тактики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тактика со своей стороны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учитывая положения науки уголовного процесса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разрабатывает приемы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обеспечивающие максимальную эффективность тех или иных следственных и судебных действий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работы следователя по собиранию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исследованию и оценке доказательств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Существуют также научно обоснованные связи криминалистической тактики с судебной психологией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логикой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уголовным правом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судебной медициной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судебной психиатрией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теорией 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розыскной деятельности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Положения всех этих и ряда других наук используются при разработке приемов и рекомендаций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связанных с проведением отдельных следственных действий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тактических и 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</w:rPr>
        <w:t>тактических комбинаций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3.2. 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Тактико</w:t>
      </w:r>
      <w:r>
        <w:rPr>
          <w:rFonts w:ascii="Arial" w:hAnsi="Arial"/>
          <w:b w:val="1"/>
          <w:bCs w:val="1"/>
          <w:sz w:val="32"/>
          <w:szCs w:val="32"/>
          <w:rtl w:val="0"/>
        </w:rPr>
        <w:t>-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криминалистические приемы и рекомендации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Тактические и оперативно</w:t>
      </w:r>
      <w:r>
        <w:rPr>
          <w:rFonts w:ascii="Arial" w:hAnsi="Arial"/>
          <w:b w:val="1"/>
          <w:bCs w:val="1"/>
          <w:sz w:val="32"/>
          <w:szCs w:val="32"/>
          <w:rtl w:val="0"/>
        </w:rPr>
        <w:t>-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тактические комбинации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Криминалистический прием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наиболее рациональный и эффективный способ действий или наиболее целесообразная линия поведения при собирании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оценке и использовании доказательств и предотвращении преступлений</w:t>
      </w:r>
      <w:r>
        <w:rPr>
          <w:rFonts w:ascii="Arial" w:hAnsi="Arial"/>
          <w:sz w:val="32"/>
          <w:szCs w:val="32"/>
          <w:rtl w:val="0"/>
        </w:rPr>
        <w:t xml:space="preserve">.[6] 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>Тактико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криминалистические приемы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приемы подготовки и проведения отдельных следственных действий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>Тактико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рекомендация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научно обоснованный и апробированный практикой совет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касающийся выбора и применения тактических приемов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>В криминалистике сформулирован ряд требований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предъявляемых к тактическим приемам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К их числу относятся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допустимость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правомерность приема с точки зрения действующего законодательства и морально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этических норм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научная обоснованность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целесообразность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зависимость тактического приема от конкретной следственной ситуации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обусловленность конкретной целью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эффективность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значит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прием может рекомендоваться и применяться только в том случае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если есть уверенность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в результате его применения будет получен необходимый эффект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экономичность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иными словами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 должен обеспечивать достижение цели при минимальной затрате сил и средств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простота и доступность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осуществление данного тактического приема должно быть доступно рядовому сотруднику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располагающему штатными технико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</w:rPr>
        <w:t>криминалистическими средствами</w:t>
      </w:r>
      <w:r>
        <w:rPr>
          <w:rFonts w:ascii="Arial" w:hAnsi="Arial"/>
          <w:sz w:val="32"/>
          <w:szCs w:val="32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Все перечисленные требования ни в коем случае не могут противоречить друг другу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Соблюсти этот принцип подчас бывает нелегко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Иногда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например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трудно провести четкую грань между целесообразной следственной хитростью и недопустимым обманом допрашиваемого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между целесообразным обыском у лица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прямо не причастного к преступлению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 недопустимым нарушением его прав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Здесь тесно смыкаются вопросы права и морали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от следователя требуется не только высокое профессиональное мастерство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но и умение подходить к профессиональным вопросам с позиций нравственности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Тема </w:t>
      </w:r>
      <w:r>
        <w:rPr>
          <w:rFonts w:ascii="Arial" w:hAnsi="Arial"/>
          <w:b w:val="1"/>
          <w:bCs w:val="1"/>
          <w:sz w:val="32"/>
          <w:szCs w:val="32"/>
          <w:rtl w:val="0"/>
        </w:rPr>
        <w:t>4.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>ОРГАНИЗАЦИЯ РАСКРЫТИЯ И РАССЛЕДОВАНИЯ ПРЕСТУПЛЕНИЙ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4.1.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Понятие и сущность версии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Виды версий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Криминалистическая версия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основанное на фактических данных предположение о сущности или отдельных обстоятельствах события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имеющего признаки 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принятое к проверке следователем либо иным уполномоченным на то лицом при решении вопроса о возбуждении уголовного дела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расследовании или судебном разбирательстве по делу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 позиций логики версия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разновидность гипотезы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представляющей собой форму мышления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 помощью которой осуществляется переход от вероятного знания к достоверному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Версии различаются по объему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общие и частные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по субъекту выдвижения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следственные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розыскные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экспертные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судебные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</w:rPr>
        <w:t xml:space="preserve">по степени конкретности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типичные и конкретные</w:t>
      </w:r>
      <w:r>
        <w:rPr>
          <w:rFonts w:ascii="Arial" w:hAnsi="Arial"/>
          <w:sz w:val="32"/>
          <w:szCs w:val="32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Общая версия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предположительное объяснение события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имеющего признаки преступления в целом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что произошло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убийство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самоубийство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несчастный случай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частная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предположительное объяснение отдельных сторон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элементов этого события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мотива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способа совершения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времени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места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личности преступника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>.).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Следственные версии выдвигает и проверяет следователь в целях уяснения сущности события и всех его обстоятельств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они могут быть как общими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так и частными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>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розыскные версии выдвигает оперативный работник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проводящий по поручению следователя проверку тех или иных обстоятельств по уголовному делу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находящемуся в производстве следователя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>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розыскные версии могут быть только частными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Экспертная версия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предположение эксперта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принятое им к проверке при производстве экспертного исследования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Она может быть только частной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>Наконец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судебная версия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предположение суда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принятое им к проверке при рассмотрении дела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Суд получает дело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 xml:space="preserve">в котором сформулирована только одна версия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</w:rPr>
        <w:t>та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которая осталась в итоге расследования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после того как все остальные версии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проверявшиеся по делу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отпали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Это так называемая </w:t>
      </w:r>
      <w:r>
        <w:rPr>
          <w:rFonts w:ascii="Arial" w:hAnsi="Arial"/>
          <w:sz w:val="32"/>
          <w:szCs w:val="32"/>
          <w:rtl w:val="0"/>
        </w:rPr>
        <w:t>"</w:t>
      </w:r>
      <w:r>
        <w:rPr>
          <w:rFonts w:ascii="Arial" w:hAnsi="Arial" w:hint="default"/>
          <w:sz w:val="32"/>
          <w:szCs w:val="32"/>
          <w:rtl w:val="0"/>
          <w:lang w:val="ru-RU"/>
        </w:rPr>
        <w:t>версия обвинения</w:t>
      </w:r>
      <w:r>
        <w:rPr>
          <w:rFonts w:ascii="Arial" w:hAnsi="Arial"/>
          <w:sz w:val="32"/>
          <w:szCs w:val="32"/>
          <w:rtl w:val="0"/>
        </w:rPr>
        <w:t xml:space="preserve">", </w:t>
      </w:r>
      <w:r>
        <w:rPr>
          <w:rFonts w:ascii="Arial" w:hAnsi="Arial" w:hint="default"/>
          <w:sz w:val="32"/>
          <w:szCs w:val="32"/>
          <w:rtl w:val="0"/>
          <w:lang w:val="ru-RU"/>
        </w:rPr>
        <w:t>сформулированная в обвинительном заключении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Суд обязан тщательно проверить эту версию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выдвинув контрверсию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общую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а по каждой из частных версий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соответствующие частные контрверсии </w:t>
      </w:r>
      <w:r>
        <w:rPr>
          <w:rFonts w:ascii="Arial" w:hAnsi="Arial"/>
          <w:sz w:val="32"/>
          <w:szCs w:val="32"/>
          <w:rtl w:val="0"/>
        </w:rPr>
        <w:t>("</w:t>
      </w:r>
      <w:r>
        <w:rPr>
          <w:rFonts w:ascii="Arial" w:hAnsi="Arial" w:hint="default"/>
          <w:sz w:val="32"/>
          <w:szCs w:val="32"/>
          <w:rtl w:val="0"/>
        </w:rPr>
        <w:t>имело место не кража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другое преступление</w:t>
      </w:r>
      <w:r>
        <w:rPr>
          <w:rFonts w:ascii="Arial" w:hAnsi="Arial"/>
          <w:sz w:val="32"/>
          <w:szCs w:val="32"/>
          <w:rtl w:val="0"/>
        </w:rPr>
        <w:t>"; "</w:t>
      </w:r>
      <w:r>
        <w:rPr>
          <w:rFonts w:ascii="Arial" w:hAnsi="Arial" w:hint="default"/>
          <w:sz w:val="32"/>
          <w:szCs w:val="32"/>
          <w:rtl w:val="0"/>
          <w:lang w:val="ru-RU"/>
        </w:rPr>
        <w:t>преступление совершил не обвиняемый Н</w:t>
      </w:r>
      <w:r>
        <w:rPr>
          <w:rFonts w:ascii="Arial" w:hAnsi="Arial"/>
          <w:sz w:val="32"/>
          <w:szCs w:val="32"/>
          <w:rtl w:val="0"/>
        </w:rPr>
        <w:t xml:space="preserve">., </w:t>
      </w:r>
      <w:r>
        <w:rPr>
          <w:rFonts w:ascii="Arial" w:hAnsi="Arial" w:hint="default"/>
          <w:sz w:val="32"/>
          <w:szCs w:val="32"/>
          <w:rtl w:val="0"/>
          <w:lang w:val="ru-RU"/>
        </w:rPr>
        <w:t>а другое лицо</w:t>
      </w:r>
      <w:r>
        <w:rPr>
          <w:rFonts w:ascii="Arial" w:hAnsi="Arial"/>
          <w:sz w:val="32"/>
          <w:szCs w:val="32"/>
          <w:rtl w:val="0"/>
        </w:rPr>
        <w:t>").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Практически это значит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каждое доказательство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представленное суду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подвергается тщательной проверке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Если в суде возникнут новые версии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которые ранее не проверялись и могут быть проверены только следственным путем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дело возвращается на доследование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 отличие от конкретных версий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которые выдвигаются на основе изучения материалов расследуемого дела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могут быть еще и так называемые типичные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или типовые 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версии </w:t>
      </w:r>
      <w:r>
        <w:rPr>
          <w:rFonts w:ascii="Arial" w:hAnsi="Arial"/>
          <w:sz w:val="32"/>
          <w:szCs w:val="32"/>
          <w:rtl w:val="0"/>
        </w:rPr>
        <w:t>("</w:t>
      </w:r>
      <w:r>
        <w:rPr>
          <w:rFonts w:ascii="Arial" w:hAnsi="Arial" w:hint="default"/>
          <w:sz w:val="32"/>
          <w:szCs w:val="32"/>
          <w:rtl w:val="0"/>
          <w:lang w:val="ru-RU"/>
        </w:rPr>
        <w:t>версии по телефонному звонку</w:t>
      </w:r>
      <w:r>
        <w:rPr>
          <w:rFonts w:ascii="Arial" w:hAnsi="Arial"/>
          <w:sz w:val="32"/>
          <w:szCs w:val="32"/>
          <w:rtl w:val="0"/>
        </w:rPr>
        <w:t xml:space="preserve">").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наиболее общее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типичное объяснение события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когда конкретной информации о нем еще слишком мало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эта информация противоречива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не вполне достоверна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Кроме того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типичные версии выдвигаются не только на основе имеющейся информации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но и на основе опыта следователя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криминалистических рекомендаций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обобщенной следственной практики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простого житейского опыта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Эти версии имеют очень большое практическое значение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так как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во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первых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помогают организовать работу по делу в самый первый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наиболее ответственный момент расследования 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во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вторых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дают возможность более целенаправленно проверять отдельные обстоятельства преступления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Криминалистические версии выдвигаются не только по возбужденному уголовному делу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но и до его возбуждения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процессе проверки следователем или работником дознания поступивших к ним сведений о совершенном преступлении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Версии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возникающие в ходе мероприятий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проводимых следователем или оперативным работником с целью проверки сведений о совершенном преступлении и решения вопроса о возбуждении уголовного дела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представляют собой особую разновидность криминалистических версий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Их можно назвать предварительными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или проверочными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При решении вопроса о возбуждении уголовного дела результаты проверки предварительных версий имеют решающее значение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после возбуждения дела нередко ложатся в основу следственных и иных версий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4.2.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Порядок построения и проверка версий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Основой для построения версий являются фактические данные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касающиеся исследуемого события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Эти данные могут быть получены из любых источников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как процессуальных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так и непроцессуальных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При построении версий широко используются приемы логического мышления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</w:rPr>
        <w:t>такие как анализ и синтез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индукция и дедукция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аналогия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 xml:space="preserve">Анализ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исследование отдельных сторон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свойств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составных частей предмета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факта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явления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 xml:space="preserve">Синтез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исследование выделенных посредством анализа признаков в их единстве и взаимной связи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 xml:space="preserve">Индукция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предположительный вывод от частного к общему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 xml:space="preserve">а дедукция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вывод от общего к частному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При использовании приема индукции для построения версий первоначально устанавливаются и исследуются признаки единичных фактов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изучается их происхождение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Затем факты обобщают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Предположительный вывод делается от частного к общему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от единичных суждений относительно установленных фактов к объяснению их происхождения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Аналогия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 логического мышления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заключающийся в сопоставлении фактов на основе их отдельных признаков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результате такого сопоставления делается вывод</w:t>
      </w:r>
      <w:r>
        <w:rPr>
          <w:rFonts w:ascii="Arial" w:hAnsi="Arial"/>
          <w:sz w:val="32"/>
          <w:szCs w:val="32"/>
          <w:rtl w:val="0"/>
        </w:rPr>
        <w:t xml:space="preserve">: </w:t>
      </w:r>
      <w:r>
        <w:rPr>
          <w:rFonts w:ascii="Arial" w:hAnsi="Arial" w:hint="default"/>
          <w:sz w:val="32"/>
          <w:szCs w:val="32"/>
          <w:rtl w:val="0"/>
          <w:lang w:val="ru-RU"/>
        </w:rPr>
        <w:t>если признаки сходны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то и факты сходны или объясняются одной причиной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Проверка версии состоит в обнаружении фактических данных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подтверждающих либо опровергающих версию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Необходимые данные получаются процессуальным путем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результате проведения следственных действий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Версии проверяются также путем проведения ОРМ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но такая проверка носит лишь предварительный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ориентировочный характер и ее результаты требуют закрепления собранными по делу доказательствами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 процессе расследования строятся и проверяются все возможные версии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При этом нельзя оставлять без проверки ни одной версии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даже маловероятной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Проверяются версии по возможности одновременно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параллельно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хотя на практике такая возможность существует далеко не всегда и проверку некоторых версий приходится на какое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то время откладывать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В таких случаях вначале проверяется наиболее вероятная версия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Тема </w:t>
      </w:r>
      <w:r>
        <w:rPr>
          <w:rFonts w:ascii="Arial" w:hAnsi="Arial"/>
          <w:b w:val="1"/>
          <w:bCs w:val="1"/>
          <w:sz w:val="32"/>
          <w:szCs w:val="32"/>
          <w:rtl w:val="0"/>
        </w:rPr>
        <w:t>5.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 xml:space="preserve">МЕТОДИКА РАССЛЕДОВАНИЯ ОТДЕЛЬНЫХ ВИДОВ И ГРУПП ПРЕСТУПЛЕНИЙ </w:t>
      </w:r>
      <w:r>
        <w:rPr>
          <w:rFonts w:ascii="Arial" w:hAnsi="Arial"/>
          <w:b w:val="1"/>
          <w:bCs w:val="1"/>
          <w:sz w:val="32"/>
          <w:szCs w:val="32"/>
          <w:rtl w:val="0"/>
        </w:rPr>
        <w:t>(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КРИМИНАЛИСТИЧЕСКАЯ МЕТОДИКА</w:t>
      </w:r>
      <w:r>
        <w:rPr>
          <w:rFonts w:ascii="Arial" w:hAnsi="Arial"/>
          <w:b w:val="1"/>
          <w:bCs w:val="1"/>
          <w:sz w:val="32"/>
          <w:szCs w:val="32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5.1.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Понятие и система методики расследования отдельных видов и групп преступлений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Методика расследования отдельных видов и групп преступлений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методика</w:t>
      </w:r>
      <w:r>
        <w:rPr>
          <w:rFonts w:ascii="Arial" w:hAnsi="Arial"/>
          <w:sz w:val="32"/>
          <w:szCs w:val="32"/>
          <w:rtl w:val="0"/>
        </w:rPr>
        <w:t xml:space="preserve">) - </w:t>
      </w:r>
      <w:r>
        <w:rPr>
          <w:rFonts w:ascii="Arial" w:hAnsi="Arial" w:hint="default"/>
          <w:sz w:val="32"/>
          <w:szCs w:val="32"/>
          <w:rtl w:val="0"/>
          <w:lang w:val="ru-RU"/>
        </w:rPr>
        <w:t>завершающий раздел курса криминалистики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Она представляет собой систему научных положений и разрабатываемых на их основе рекомендаций по раскрытию и расследованию преступлений конкретных видов и групп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</w:rPr>
        <w:t xml:space="preserve">Криминалистическая методика теснейшим образом связана с другими разделами науки криминалистики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общей теорией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криминалистической техникой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криминалистической тактикой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с криминалистическими вопросами организации раскрытия и расследования преступлений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Рекомендации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содержащиеся в криминалистической методике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обеспечивают возможность наиболее эффективного применения средств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приемов и методов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разработанных в других разделах криминалистики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при расследовании конкретных видов и групп преступлений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В криминалистической методике выделяются два взаимосвязанных раздела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1) </w:t>
      </w:r>
      <w:r>
        <w:rPr>
          <w:rFonts w:ascii="Arial" w:hAnsi="Arial" w:hint="default"/>
          <w:sz w:val="32"/>
          <w:szCs w:val="32"/>
          <w:rtl w:val="0"/>
          <w:lang w:val="ru-RU"/>
        </w:rPr>
        <w:t>общие положения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2)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методики расследования конкретных видов и групп преступлений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частные методики</w:t>
      </w:r>
      <w:r>
        <w:rPr>
          <w:rFonts w:ascii="Arial" w:hAnsi="Arial"/>
          <w:sz w:val="32"/>
          <w:szCs w:val="32"/>
          <w:rtl w:val="0"/>
        </w:rPr>
        <w:t xml:space="preserve">). </w:t>
      </w:r>
      <w:r>
        <w:rPr>
          <w:rFonts w:ascii="Arial" w:hAnsi="Arial" w:hint="default"/>
          <w:sz w:val="32"/>
          <w:szCs w:val="32"/>
          <w:rtl w:val="0"/>
          <w:lang w:val="ru-RU"/>
        </w:rPr>
        <w:t>Принято считать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к отдельным видам относятся 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различающиеся между собой по составам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>по уголовно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правовому признаку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например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убийства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изнасилования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кражи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хулиганство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 xml:space="preserve">.),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а к отдельным группам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различающиеся по другим признакам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например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совершаемые несовершеннолетними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групповые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нераскрытые преступления прошлых лет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>.).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В число структурных элементов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подразделов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общих положений методики расследования отдельных видов и групп преступлений входят следующие вопросы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1) </w:t>
      </w:r>
      <w:r>
        <w:rPr>
          <w:rFonts w:ascii="Arial" w:hAnsi="Arial" w:hint="default"/>
          <w:sz w:val="32"/>
          <w:szCs w:val="32"/>
          <w:rtl w:val="0"/>
        </w:rPr>
        <w:t>понятие и предмет криминалистической методики</w:t>
      </w:r>
      <w:r>
        <w:rPr>
          <w:rFonts w:ascii="Arial" w:hAnsi="Arial"/>
          <w:sz w:val="32"/>
          <w:szCs w:val="32"/>
          <w:rtl w:val="0"/>
        </w:rPr>
        <w:t xml:space="preserve">; </w:t>
      </w:r>
      <w:r>
        <w:rPr>
          <w:rFonts w:ascii="Arial" w:hAnsi="Arial" w:hint="default"/>
          <w:sz w:val="32"/>
          <w:szCs w:val="32"/>
          <w:rtl w:val="0"/>
          <w:lang w:val="ru-RU"/>
        </w:rPr>
        <w:t>соотношение методики с другими частями криминалистики</w:t>
      </w:r>
      <w:r>
        <w:rPr>
          <w:rFonts w:ascii="Arial" w:hAnsi="Arial"/>
          <w:sz w:val="32"/>
          <w:szCs w:val="32"/>
          <w:rtl w:val="0"/>
        </w:rPr>
        <w:t xml:space="preserve">; </w:t>
      </w:r>
      <w:r>
        <w:rPr>
          <w:rFonts w:ascii="Arial" w:hAnsi="Arial" w:hint="default"/>
          <w:sz w:val="32"/>
          <w:szCs w:val="32"/>
          <w:rtl w:val="0"/>
          <w:lang w:val="ru-RU"/>
        </w:rPr>
        <w:t>роль и значение методики в системе криминалистики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2) </w:t>
      </w:r>
      <w:r>
        <w:rPr>
          <w:rFonts w:ascii="Arial" w:hAnsi="Arial" w:hint="default"/>
          <w:sz w:val="32"/>
          <w:szCs w:val="32"/>
          <w:rtl w:val="0"/>
          <w:lang w:val="ru-RU"/>
        </w:rPr>
        <w:t>понятие и содержание обстоятельств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подлежащих установлению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3) </w:t>
      </w:r>
      <w:r>
        <w:rPr>
          <w:rFonts w:ascii="Arial" w:hAnsi="Arial" w:hint="default"/>
          <w:sz w:val="32"/>
          <w:szCs w:val="32"/>
          <w:rtl w:val="0"/>
        </w:rPr>
        <w:t>понятие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сущность и значение криминалистической характеристики преступлений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4) </w:t>
      </w:r>
      <w:r>
        <w:rPr>
          <w:rFonts w:ascii="Arial" w:hAnsi="Arial" w:hint="default"/>
          <w:sz w:val="32"/>
          <w:szCs w:val="32"/>
          <w:rtl w:val="0"/>
          <w:lang w:val="ru-RU"/>
        </w:rPr>
        <w:t>понятие и сущность следственной ситуации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5) </w:t>
      </w:r>
      <w:r>
        <w:rPr>
          <w:rFonts w:ascii="Arial" w:hAnsi="Arial" w:hint="default"/>
          <w:sz w:val="32"/>
          <w:szCs w:val="32"/>
          <w:rtl w:val="0"/>
          <w:lang w:val="ru-RU"/>
        </w:rPr>
        <w:t>понятие этапов расследования</w:t>
      </w:r>
      <w:r>
        <w:rPr>
          <w:rFonts w:ascii="Arial" w:hAnsi="Arial"/>
          <w:sz w:val="32"/>
          <w:szCs w:val="32"/>
          <w:rtl w:val="0"/>
        </w:rPr>
        <w:t xml:space="preserve">; </w:t>
      </w:r>
      <w:r>
        <w:rPr>
          <w:rFonts w:ascii="Arial" w:hAnsi="Arial" w:hint="default"/>
          <w:sz w:val="32"/>
          <w:szCs w:val="32"/>
          <w:rtl w:val="0"/>
          <w:lang w:val="ru-RU"/>
        </w:rPr>
        <w:t>задачи и общая характеристика каждого этапа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Соответственно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типовые структуры методик расследования конкретных видов и групп преступлений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частных методик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должны выглядеть следующим образом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криминалистическая характеристика конкретного вида или группы преступлений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Обстоятельства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подлежащие установлению при расследовании преступлений данного вида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группы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особенности возбуждения уголовного дела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Типичные ситуации первоначального этапа расследования и действий следователя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особенности тактики первоначальных следственных действий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последующие следственные действия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Эта структура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как и приведенная выше структура общих положений криминалистической методики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является типовой</w:t>
      </w:r>
      <w:r>
        <w:rPr>
          <w:rFonts w:ascii="Arial" w:hAnsi="Arial"/>
          <w:sz w:val="32"/>
          <w:szCs w:val="32"/>
          <w:rtl w:val="0"/>
        </w:rPr>
        <w:t xml:space="preserve">; </w:t>
      </w:r>
      <w:r>
        <w:rPr>
          <w:rFonts w:ascii="Arial" w:hAnsi="Arial" w:hint="default"/>
          <w:sz w:val="32"/>
          <w:szCs w:val="32"/>
          <w:rtl w:val="0"/>
          <w:lang w:val="ru-RU"/>
        </w:rPr>
        <w:t>в ней могут быть те или иные уточнения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Однако в целом она в наибольшей степени отвечает современному состоянию данного раздела криминалистики и создает необходимую базу для его дальнейшего развития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5.2.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Понятие и сущность криминалистической характеристики преступлений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Криминалистическую характеристику преступлений можно определить как систему присущих тому или иному виду преступлений особенностей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имеющих наибольшее значение для расследования и обусловливающих применение криминалистических методов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приемов и средств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К числу наиболее значимых в криминалистическом отношении особенностей преступлений определенных видов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элементов или компонентов их криминалистических характеристик</w:t>
      </w:r>
      <w:r>
        <w:rPr>
          <w:rFonts w:ascii="Arial" w:hAnsi="Arial"/>
          <w:sz w:val="32"/>
          <w:szCs w:val="32"/>
          <w:rtl w:val="0"/>
        </w:rPr>
        <w:t xml:space="preserve">) </w:t>
      </w:r>
      <w:r>
        <w:rPr>
          <w:rFonts w:ascii="Arial" w:hAnsi="Arial" w:hint="default"/>
          <w:sz w:val="32"/>
          <w:szCs w:val="32"/>
          <w:rtl w:val="0"/>
          <w:lang w:val="ru-RU"/>
        </w:rPr>
        <w:t>относятся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непосредственный предмет преступного посягательства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способ совершения и сокрытия преступления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обстоятельства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при которых готовилось и было совершено преступление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время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место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условия охраны объекта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д</w:t>
      </w:r>
      <w:r>
        <w:rPr>
          <w:rFonts w:ascii="Arial" w:hAnsi="Arial"/>
          <w:sz w:val="32"/>
          <w:szCs w:val="32"/>
          <w:rtl w:val="0"/>
        </w:rPr>
        <w:t>.);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особенности оставляемых преступниками следов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механизм следообразования в широком смысле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личность преступника и потерпевшего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Криминалистическую характеристику можно рассматривать в двух уровнях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1)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как общее понятие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высший уровень абстракции применительно к данной научной категории</w:t>
      </w:r>
      <w:r>
        <w:rPr>
          <w:rFonts w:ascii="Arial" w:hAnsi="Arial"/>
          <w:sz w:val="32"/>
          <w:szCs w:val="32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2) </w:t>
      </w:r>
      <w:r>
        <w:rPr>
          <w:rFonts w:ascii="Arial" w:hAnsi="Arial" w:hint="default"/>
          <w:sz w:val="32"/>
          <w:szCs w:val="32"/>
          <w:rtl w:val="0"/>
          <w:lang w:val="ru-RU"/>
        </w:rPr>
        <w:t>как криминалистические характеристики конкретных видов и групп преступлений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Разумеется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можно говорить и о третьем уровне классификации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о криминалистических характеристиках отдельных преступлений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но в таком случае речь будет идти лишь об обстоятельствах одного 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которые могут оказаться совершенно нетипичными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Для науки криминалистики такие случаи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как правило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не представляют особого интереса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поскольку ее приемы и рекомендации рассчитаны именно на обстоятельства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типичные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характерные для определенных видов и групп преступлений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Таким образом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 xml:space="preserve">криминалистическая характеристика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категория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связанная преимущественно с конкретными видами преступлений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Знание типичных криминалистических характеристик видов и групп преступлений дает возможность выдвинуть наиболее обоснованные типичные версии по конкретному преступлению данного вида или группы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5.3.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Понятие следственной ситуации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Значение типичных следственных ситуаций в раскрытии и расследовании преступлений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 xml:space="preserve">Следственная ситуация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это сумма значимой для расследования информации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доказательств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а также сведений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полученных непроцессуальным путем</w:t>
      </w:r>
      <w:r>
        <w:rPr>
          <w:rFonts w:ascii="Arial" w:hAnsi="Arial"/>
          <w:sz w:val="32"/>
          <w:szCs w:val="32"/>
          <w:rtl w:val="0"/>
        </w:rPr>
        <w:t xml:space="preserve">), </w:t>
      </w:r>
      <w:r>
        <w:rPr>
          <w:rFonts w:ascii="Arial" w:hAnsi="Arial" w:hint="default"/>
          <w:sz w:val="32"/>
          <w:szCs w:val="32"/>
          <w:rtl w:val="0"/>
          <w:lang w:val="ru-RU"/>
        </w:rPr>
        <w:t>имеющейся в распоряжении следователя к определенному моменту расследования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Содержание следственной ситуации составляют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собранные по делу доказательства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иная информация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имеющая значение для расследования</w:t>
      </w:r>
      <w:r>
        <w:rPr>
          <w:rFonts w:ascii="Arial" w:hAnsi="Arial"/>
          <w:sz w:val="32"/>
          <w:szCs w:val="32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сведения об источниках получения такой информации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Эти фактические данные в их совокупности представляют собой полную и объективную картину расследуемого события на любой конкретный момент и позволяют следователю дать им надлежащую оценку и принять вытекающие из этой оценки решения о своих дальнейших действиях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2"/>
          <w:szCs w:val="3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Arial" w:hAnsi="Arial" w:hint="default"/>
          <w:sz w:val="32"/>
          <w:szCs w:val="32"/>
          <w:rtl w:val="0"/>
          <w:lang w:val="ru-RU"/>
        </w:rPr>
        <w:t>По мнению некоторых криминалистов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следственная ситуация </w:t>
      </w:r>
      <w:r>
        <w:rPr>
          <w:rFonts w:ascii="Arial" w:hAnsi="Arial"/>
          <w:sz w:val="32"/>
          <w:szCs w:val="32"/>
          <w:rtl w:val="0"/>
        </w:rPr>
        <w:t xml:space="preserve">- </w:t>
      </w:r>
      <w:r>
        <w:rPr>
          <w:rFonts w:ascii="Arial" w:hAnsi="Arial" w:hint="default"/>
          <w:sz w:val="32"/>
          <w:szCs w:val="32"/>
          <w:rtl w:val="0"/>
          <w:lang w:val="ru-RU"/>
        </w:rPr>
        <w:t>это совокупность условий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которых в данный момент осуществляется расследование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е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</w:rPr>
        <w:t>та обстановка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которой протекает процесс доказывания</w:t>
      </w:r>
      <w:r>
        <w:rPr>
          <w:rFonts w:ascii="Arial" w:hAnsi="Arial"/>
          <w:sz w:val="32"/>
          <w:szCs w:val="32"/>
          <w:rtl w:val="0"/>
        </w:rPr>
        <w:t xml:space="preserve">. </w:t>
      </w:r>
      <w:r>
        <w:rPr>
          <w:rFonts w:ascii="Arial" w:hAnsi="Arial" w:hint="default"/>
          <w:sz w:val="32"/>
          <w:szCs w:val="32"/>
          <w:rtl w:val="0"/>
          <w:lang w:val="ru-RU"/>
        </w:rPr>
        <w:t>Таким образом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 содержание следственной ситуации включается все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что в той или иной степени влияет на ход и результаты расследования</w:t>
      </w:r>
      <w:r>
        <w:rPr>
          <w:rFonts w:ascii="Arial" w:hAnsi="Arial"/>
          <w:sz w:val="32"/>
          <w:szCs w:val="32"/>
          <w:rtl w:val="0"/>
        </w:rPr>
        <w:t xml:space="preserve">: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факторы психологические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проявление психологических свойств следователя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лиц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проходящих по делу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п</w:t>
      </w:r>
      <w:r>
        <w:rPr>
          <w:rFonts w:ascii="Arial" w:hAnsi="Arial"/>
          <w:sz w:val="32"/>
          <w:szCs w:val="32"/>
          <w:rtl w:val="0"/>
        </w:rPr>
        <w:t xml:space="preserve">.),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информационные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осведомленность следователя об обстоятельствах преступления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возможностях их обнаружения и экспертного исследования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местах сокрытия искомого и др</w:t>
      </w:r>
      <w:r>
        <w:rPr>
          <w:rFonts w:ascii="Arial" w:hAnsi="Arial"/>
          <w:sz w:val="32"/>
          <w:szCs w:val="32"/>
          <w:rtl w:val="0"/>
        </w:rPr>
        <w:t xml:space="preserve">.), </w:t>
      </w:r>
      <w:r>
        <w:rPr>
          <w:rFonts w:ascii="Arial" w:hAnsi="Arial" w:hint="default"/>
          <w:sz w:val="32"/>
          <w:szCs w:val="32"/>
          <w:rtl w:val="0"/>
          <w:lang w:val="ru-RU"/>
        </w:rPr>
        <w:t xml:space="preserve">процессуальные и тактические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</w:rPr>
        <w:t>состояние производства по делу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возможность избрания меры пресечения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изоляции друг от друга проходящих по делу лиц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проведения конкретного следственного действия и т</w:t>
      </w:r>
      <w:r>
        <w:rPr>
          <w:rFonts w:ascii="Arial" w:hAnsi="Arial"/>
          <w:sz w:val="32"/>
          <w:szCs w:val="32"/>
          <w:rtl w:val="0"/>
        </w:rPr>
        <w:t>.</w:t>
      </w:r>
      <w:r>
        <w:rPr>
          <w:rFonts w:ascii="Arial" w:hAnsi="Arial" w:hint="default"/>
          <w:sz w:val="32"/>
          <w:szCs w:val="32"/>
          <w:rtl w:val="0"/>
        </w:rPr>
        <w:t>п</w:t>
      </w:r>
      <w:r>
        <w:rPr>
          <w:rFonts w:ascii="Arial" w:hAnsi="Arial"/>
          <w:sz w:val="32"/>
          <w:szCs w:val="32"/>
          <w:rtl w:val="0"/>
        </w:rPr>
        <w:t xml:space="preserve">.), </w:t>
      </w:r>
      <w:r>
        <w:rPr>
          <w:rFonts w:ascii="Arial" w:hAnsi="Arial" w:hint="default"/>
          <w:sz w:val="32"/>
          <w:szCs w:val="32"/>
          <w:rtl w:val="0"/>
          <w:lang w:val="ru-RU"/>
        </w:rPr>
        <w:t>материальные и организационно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</w:rPr>
        <w:t xml:space="preserve">технические </w:t>
      </w:r>
      <w:r>
        <w:rPr>
          <w:rFonts w:ascii="Arial" w:hAnsi="Arial"/>
          <w:sz w:val="32"/>
          <w:szCs w:val="32"/>
          <w:rtl w:val="0"/>
        </w:rPr>
        <w:t>(</w:t>
      </w:r>
      <w:r>
        <w:rPr>
          <w:rFonts w:ascii="Arial" w:hAnsi="Arial" w:hint="default"/>
          <w:sz w:val="32"/>
          <w:szCs w:val="32"/>
          <w:rtl w:val="0"/>
          <w:lang w:val="ru-RU"/>
        </w:rPr>
        <w:t>наличие связи между дежурной частью и оперативно</w:t>
      </w:r>
      <w:r>
        <w:rPr>
          <w:rFonts w:ascii="Arial" w:hAnsi="Arial"/>
          <w:sz w:val="32"/>
          <w:szCs w:val="32"/>
          <w:rtl w:val="0"/>
        </w:rPr>
        <w:t>-</w:t>
      </w:r>
      <w:r>
        <w:rPr>
          <w:rFonts w:ascii="Arial" w:hAnsi="Arial" w:hint="default"/>
          <w:sz w:val="32"/>
          <w:szCs w:val="32"/>
          <w:rtl w:val="0"/>
          <w:lang w:val="ru-RU"/>
        </w:rPr>
        <w:t>следственной группой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  <w:lang w:val="ru-RU"/>
        </w:rPr>
        <w:t>возможность маневрирования наличными силами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средствами и др</w:t>
      </w:r>
      <w:r>
        <w:rPr>
          <w:rFonts w:ascii="Arial" w:hAnsi="Arial"/>
          <w:sz w:val="32"/>
          <w:szCs w:val="32"/>
          <w:rtl w:val="0"/>
        </w:rPr>
        <w:t xml:space="preserve">.).[9]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